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09" w:rsidRPr="0063244F" w:rsidRDefault="00691AFE" w:rsidP="00E4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4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«Радуга»</w:t>
      </w:r>
    </w:p>
    <w:p w:rsidR="004B76DA" w:rsidRDefault="00691AFE" w:rsidP="00E4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для детей </w:t>
      </w:r>
    </w:p>
    <w:p w:rsidR="00691AFE" w:rsidRPr="0063244F" w:rsidRDefault="00691AFE" w:rsidP="004B7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4F">
        <w:rPr>
          <w:rFonts w:ascii="Times New Roman" w:hAnsi="Times New Roman" w:cs="Times New Roman"/>
          <w:b/>
          <w:sz w:val="28"/>
          <w:szCs w:val="28"/>
        </w:rPr>
        <w:t>1-й младшей группы</w:t>
      </w:r>
      <w:r w:rsidR="004B76DA">
        <w:rPr>
          <w:rFonts w:ascii="Times New Roman" w:hAnsi="Times New Roman" w:cs="Times New Roman"/>
          <w:b/>
          <w:sz w:val="28"/>
          <w:szCs w:val="28"/>
        </w:rPr>
        <w:t xml:space="preserve"> (3-</w:t>
      </w:r>
      <w:r w:rsidRPr="0063244F">
        <w:rPr>
          <w:rFonts w:ascii="Times New Roman" w:hAnsi="Times New Roman" w:cs="Times New Roman"/>
          <w:b/>
          <w:sz w:val="28"/>
          <w:szCs w:val="28"/>
        </w:rPr>
        <w:t>го года жизни)</w:t>
      </w:r>
      <w:bookmarkStart w:id="0" w:name="_GoBack"/>
      <w:bookmarkEnd w:id="0"/>
    </w:p>
    <w:p w:rsidR="00691AFE" w:rsidRPr="0063244F" w:rsidRDefault="00691AFE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 xml:space="preserve">Рабочая программа (далее Программа) разработана для детей 3-го года жизни в группе общеразвивающей направленности. Программа разработана в соответствии с основной общеобразовательной программой – образовательной программой дошкольного образования МАДОУ «Детский сад «Радуга» и примерной основной образовательной программой дошкольного образования «От рождения до школы», под редакцией </w:t>
      </w:r>
      <w:proofErr w:type="spellStart"/>
      <w:r w:rsidRPr="0063244F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32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44F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6324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44F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63244F">
        <w:rPr>
          <w:rFonts w:ascii="Times New Roman" w:hAnsi="Times New Roman" w:cs="Times New Roman"/>
          <w:sz w:val="28"/>
          <w:szCs w:val="28"/>
        </w:rPr>
        <w:t xml:space="preserve">. Программа определяет содержание и организацию </w:t>
      </w:r>
      <w:proofErr w:type="spellStart"/>
      <w:r w:rsidRPr="0063244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3244F">
        <w:rPr>
          <w:rFonts w:ascii="Times New Roman" w:hAnsi="Times New Roman" w:cs="Times New Roman"/>
          <w:sz w:val="28"/>
          <w:szCs w:val="28"/>
        </w:rPr>
        <w:t xml:space="preserve"> –образовательного процесса с детьми 1 младшей группы.</w:t>
      </w:r>
    </w:p>
    <w:p w:rsidR="00691AFE" w:rsidRPr="0063244F" w:rsidRDefault="00691AFE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Программа состоит из следующих разделов</w:t>
      </w:r>
      <w:r w:rsidR="006A5E2F" w:rsidRPr="0063244F">
        <w:rPr>
          <w:rFonts w:ascii="Times New Roman" w:hAnsi="Times New Roman" w:cs="Times New Roman"/>
          <w:sz w:val="28"/>
          <w:szCs w:val="28"/>
        </w:rPr>
        <w:t>:</w:t>
      </w:r>
    </w:p>
    <w:p w:rsidR="006A5E2F" w:rsidRPr="0063244F" w:rsidRDefault="006A5E2F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6A5E2F" w:rsidRPr="0063244F" w:rsidRDefault="006A5E2F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- пояснительную записку, в которой отражены цели и задачи реализации Программы, принципы и подходы к формированию Программы, значимые для разработки и реализации Программы характеристики, в том числе характеристики особенностей развития детей раннего дошкольного возраста.</w:t>
      </w:r>
    </w:p>
    <w:p w:rsidR="006A5E2F" w:rsidRPr="0063244F" w:rsidRDefault="006A5E2F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- плани</w:t>
      </w:r>
      <w:r w:rsidR="00E41C61" w:rsidRPr="0063244F">
        <w:rPr>
          <w:rFonts w:ascii="Times New Roman" w:hAnsi="Times New Roman" w:cs="Times New Roman"/>
          <w:sz w:val="28"/>
          <w:szCs w:val="28"/>
        </w:rPr>
        <w:t>руемые результаты освоения Прог</w:t>
      </w:r>
      <w:r w:rsidRPr="0063244F">
        <w:rPr>
          <w:rFonts w:ascii="Times New Roman" w:hAnsi="Times New Roman" w:cs="Times New Roman"/>
          <w:sz w:val="28"/>
          <w:szCs w:val="28"/>
        </w:rPr>
        <w:t>раммы.</w:t>
      </w:r>
    </w:p>
    <w:p w:rsidR="006A5E2F" w:rsidRPr="0063244F" w:rsidRDefault="006A5E2F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Содержательный раздел включает:</w:t>
      </w:r>
    </w:p>
    <w:p w:rsidR="006A5E2F" w:rsidRPr="0063244F" w:rsidRDefault="006A5E2F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по модулям образовательной деятельности (социально – коммуникативное, познавательное, речевое, художественно – эстетическое, физическое)</w:t>
      </w:r>
      <w:r w:rsidR="00E41C61" w:rsidRPr="0063244F">
        <w:rPr>
          <w:rFonts w:ascii="Times New Roman" w:hAnsi="Times New Roman" w:cs="Times New Roman"/>
          <w:sz w:val="28"/>
          <w:szCs w:val="28"/>
        </w:rPr>
        <w:t>.</w:t>
      </w:r>
    </w:p>
    <w:p w:rsidR="006A5E2F" w:rsidRPr="0063244F" w:rsidRDefault="006A5E2F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- 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образовательных потребностей и интересов.</w:t>
      </w:r>
    </w:p>
    <w:p w:rsidR="006A5E2F" w:rsidRPr="0063244F" w:rsidRDefault="006A5E2F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- Особенности образовательной деятельности разных видов и культурных практик</w:t>
      </w:r>
      <w:r w:rsidR="00E41C61" w:rsidRPr="0063244F">
        <w:rPr>
          <w:rFonts w:ascii="Times New Roman" w:hAnsi="Times New Roman" w:cs="Times New Roman"/>
          <w:sz w:val="28"/>
          <w:szCs w:val="28"/>
        </w:rPr>
        <w:t>.</w:t>
      </w:r>
    </w:p>
    <w:p w:rsidR="006A5E2F" w:rsidRPr="0063244F" w:rsidRDefault="006A5E2F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</w:t>
      </w:r>
      <w:r w:rsidR="00E41C61" w:rsidRPr="0063244F">
        <w:rPr>
          <w:rFonts w:ascii="Times New Roman" w:hAnsi="Times New Roman" w:cs="Times New Roman"/>
          <w:sz w:val="28"/>
          <w:szCs w:val="28"/>
        </w:rPr>
        <w:t>.</w:t>
      </w:r>
    </w:p>
    <w:p w:rsidR="006A5E2F" w:rsidRPr="0063244F" w:rsidRDefault="006A5E2F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- Особенности взаимодействия педагогического коллектива с семьями воспитанников</w:t>
      </w:r>
      <w:r w:rsidR="00E41C61" w:rsidRPr="0063244F">
        <w:rPr>
          <w:rFonts w:ascii="Times New Roman" w:hAnsi="Times New Roman" w:cs="Times New Roman"/>
          <w:sz w:val="28"/>
          <w:szCs w:val="28"/>
        </w:rPr>
        <w:t>.</w:t>
      </w:r>
    </w:p>
    <w:p w:rsidR="006A5E2F" w:rsidRPr="0063244F" w:rsidRDefault="006A5E2F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6A5E2F" w:rsidRPr="0063244F" w:rsidRDefault="006A5E2F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 xml:space="preserve">- </w:t>
      </w:r>
      <w:r w:rsidR="002F1910" w:rsidRPr="0063244F">
        <w:rPr>
          <w:rFonts w:ascii="Times New Roman" w:hAnsi="Times New Roman" w:cs="Times New Roman"/>
          <w:sz w:val="28"/>
          <w:szCs w:val="28"/>
        </w:rPr>
        <w:t>Описание материально-технического обеспечения Программы.</w:t>
      </w:r>
    </w:p>
    <w:p w:rsidR="002F1910" w:rsidRPr="0063244F" w:rsidRDefault="002F1910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lastRenderedPageBreak/>
        <w:t>- Описание обеспеченности методическими материалами и средствами обучения и воспитания</w:t>
      </w:r>
      <w:r w:rsidR="00E41C61" w:rsidRPr="0063244F">
        <w:rPr>
          <w:rFonts w:ascii="Times New Roman" w:hAnsi="Times New Roman" w:cs="Times New Roman"/>
          <w:sz w:val="28"/>
          <w:szCs w:val="28"/>
        </w:rPr>
        <w:t>.</w:t>
      </w:r>
    </w:p>
    <w:p w:rsidR="002F1910" w:rsidRPr="0063244F" w:rsidRDefault="002F1910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- Режим дня и распорядок воспитанников</w:t>
      </w:r>
      <w:r w:rsidR="00E41C61" w:rsidRPr="0063244F">
        <w:rPr>
          <w:rFonts w:ascii="Times New Roman" w:hAnsi="Times New Roman" w:cs="Times New Roman"/>
          <w:sz w:val="28"/>
          <w:szCs w:val="28"/>
        </w:rPr>
        <w:t>.</w:t>
      </w:r>
    </w:p>
    <w:p w:rsidR="002F1910" w:rsidRPr="0063244F" w:rsidRDefault="002F1910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- Учебный план образовательной деятельности</w:t>
      </w:r>
      <w:r w:rsidR="00E41C61" w:rsidRPr="0063244F">
        <w:rPr>
          <w:rFonts w:ascii="Times New Roman" w:hAnsi="Times New Roman" w:cs="Times New Roman"/>
          <w:sz w:val="28"/>
          <w:szCs w:val="28"/>
        </w:rPr>
        <w:t>.</w:t>
      </w:r>
    </w:p>
    <w:p w:rsidR="002F1910" w:rsidRPr="0063244F" w:rsidRDefault="002F1910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- Особенности традиционных событий, праздников, мероприятий</w:t>
      </w:r>
      <w:r w:rsidR="00E41C61" w:rsidRPr="0063244F">
        <w:rPr>
          <w:rFonts w:ascii="Times New Roman" w:hAnsi="Times New Roman" w:cs="Times New Roman"/>
          <w:sz w:val="28"/>
          <w:szCs w:val="28"/>
        </w:rPr>
        <w:t>.</w:t>
      </w:r>
    </w:p>
    <w:p w:rsidR="002F1910" w:rsidRPr="0063244F" w:rsidRDefault="002F1910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среды.</w:t>
      </w:r>
    </w:p>
    <w:p w:rsidR="002F1910" w:rsidRPr="0063244F" w:rsidRDefault="002F1910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Каждый раздел включает в себя обязательную часть и часть, формируемую участниками образовательных отношений.</w:t>
      </w:r>
    </w:p>
    <w:p w:rsidR="002F1910" w:rsidRPr="0063244F" w:rsidRDefault="002F1910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осуществляется в процессе непосредственно – образовательной деятельности, в совместной деятельности взрослого и детей, при проведении режимных моментов, прогулок в соответствии со спецификой детей раннего возраста. </w:t>
      </w:r>
    </w:p>
    <w:p w:rsidR="002F1910" w:rsidRPr="0063244F" w:rsidRDefault="002F1910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В программе уделяется внимание развитию детей по основным направлениям: познавательному, речевому, социально – коммуникативному, художественно –</w:t>
      </w:r>
      <w:r w:rsidR="00E41C61" w:rsidRPr="0063244F">
        <w:rPr>
          <w:rFonts w:ascii="Times New Roman" w:hAnsi="Times New Roman" w:cs="Times New Roman"/>
          <w:sz w:val="28"/>
          <w:szCs w:val="28"/>
        </w:rPr>
        <w:t xml:space="preserve"> эстетическому,</w:t>
      </w:r>
      <w:r w:rsidRPr="0063244F">
        <w:rPr>
          <w:rFonts w:ascii="Times New Roman" w:hAnsi="Times New Roman" w:cs="Times New Roman"/>
          <w:sz w:val="28"/>
          <w:szCs w:val="28"/>
        </w:rPr>
        <w:t xml:space="preserve"> физическому, предусматривается </w:t>
      </w:r>
      <w:r w:rsidR="00E41C61" w:rsidRPr="0063244F">
        <w:rPr>
          <w:rFonts w:ascii="Times New Roman" w:hAnsi="Times New Roman" w:cs="Times New Roman"/>
          <w:sz w:val="28"/>
          <w:szCs w:val="28"/>
        </w:rPr>
        <w:t>интегрированный подход при организации образовательной деятельности.</w:t>
      </w:r>
    </w:p>
    <w:p w:rsidR="00E41C61" w:rsidRPr="0063244F" w:rsidRDefault="00E41C61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>Содержание Программы направлено на достижение цели – формирование социокультурной образовательной среды развития ребенка, открывающих возможности для его позитивной социализации, личностного развития,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E41C61" w:rsidRPr="0063244F" w:rsidRDefault="00E41C61">
      <w:pPr>
        <w:rPr>
          <w:rFonts w:ascii="Times New Roman" w:hAnsi="Times New Roman" w:cs="Times New Roman"/>
          <w:sz w:val="28"/>
          <w:szCs w:val="28"/>
        </w:rPr>
      </w:pPr>
      <w:r w:rsidRPr="0063244F">
        <w:rPr>
          <w:rFonts w:ascii="Times New Roman" w:hAnsi="Times New Roman" w:cs="Times New Roman"/>
          <w:sz w:val="28"/>
          <w:szCs w:val="28"/>
        </w:rPr>
        <w:t xml:space="preserve">Разработчик Программы: воспитатель МАДОУ «Детский сад «Радуга» </w:t>
      </w:r>
      <w:proofErr w:type="spellStart"/>
      <w:r w:rsidRPr="0063244F">
        <w:rPr>
          <w:rFonts w:ascii="Times New Roman" w:hAnsi="Times New Roman" w:cs="Times New Roman"/>
          <w:sz w:val="28"/>
          <w:szCs w:val="28"/>
        </w:rPr>
        <w:t>Гольянова</w:t>
      </w:r>
      <w:proofErr w:type="spellEnd"/>
      <w:r w:rsidRPr="0063244F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2F1910" w:rsidRPr="0063244F" w:rsidRDefault="002F1910">
      <w:pPr>
        <w:rPr>
          <w:rFonts w:ascii="Times New Roman" w:hAnsi="Times New Roman" w:cs="Times New Roman"/>
          <w:sz w:val="28"/>
          <w:szCs w:val="28"/>
        </w:rPr>
      </w:pPr>
    </w:p>
    <w:sectPr w:rsidR="002F1910" w:rsidRPr="0063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FE"/>
    <w:rsid w:val="002F1910"/>
    <w:rsid w:val="004B76DA"/>
    <w:rsid w:val="0063244F"/>
    <w:rsid w:val="00691AFE"/>
    <w:rsid w:val="006A5E2F"/>
    <w:rsid w:val="00963409"/>
    <w:rsid w:val="00E4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C70F-1A32-4DA4-B35A-CE3EC3EE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3095-E7F7-4467-AED0-EF95D9A5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2019-12-19T15:36:00Z</dcterms:created>
  <dcterms:modified xsi:type="dcterms:W3CDTF">2019-12-19T16:34:00Z</dcterms:modified>
</cp:coreProperties>
</file>